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1CE8">
      <w:pPr>
        <w:spacing w:before="100" w:line="230" w:lineRule="auto"/>
        <w:ind w:left="27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附件</w:t>
      </w:r>
    </w:p>
    <w:p w14:paraId="7A8F0200">
      <w:pPr>
        <w:spacing w:before="100" w:line="230" w:lineRule="auto"/>
        <w:ind w:left="27"/>
        <w:rPr>
          <w:rFonts w:ascii="黑体" w:hAnsi="黑体" w:eastAsia="黑体" w:cs="黑体"/>
          <w:spacing w:val="-4"/>
          <w:sz w:val="31"/>
          <w:szCs w:val="31"/>
        </w:rPr>
      </w:pPr>
    </w:p>
    <w:p w14:paraId="0B303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南阳市2025年度哲学社会科学规划项目指南</w:t>
      </w:r>
    </w:p>
    <w:p w14:paraId="6EB23C07">
      <w:pPr>
        <w:spacing w:line="248" w:lineRule="auto"/>
        <w:rPr>
          <w:rFonts w:ascii="Arial"/>
          <w:sz w:val="21"/>
        </w:rPr>
      </w:pPr>
    </w:p>
    <w:p w14:paraId="0D31823A">
      <w:pPr>
        <w:spacing w:line="248" w:lineRule="auto"/>
        <w:rPr>
          <w:rFonts w:ascii="Arial"/>
          <w:sz w:val="21"/>
        </w:rPr>
      </w:pPr>
    </w:p>
    <w:p w14:paraId="0E1EC73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以中国式现代化推动南阳省域副中心城市建设研究</w:t>
      </w:r>
    </w:p>
    <w:p w14:paraId="0CE1BA4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习近平新时代中国特色社会主义思想南阳实践研究</w:t>
      </w:r>
    </w:p>
    <w:p w14:paraId="618B978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习近平文化思想的南阳实践研究（可分领域分专题）</w:t>
      </w:r>
    </w:p>
    <w:p w14:paraId="4D0B1DD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马克思主义理论研究和建设</w:t>
      </w:r>
    </w:p>
    <w:p w14:paraId="149AC2D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南阳市贯彻习近平文化思想 构建高质量宣传工作体系研究</w:t>
      </w:r>
    </w:p>
    <w:p w14:paraId="0E188DA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南阳市持续聚力打造制造业创新发展新高地研究</w:t>
      </w:r>
    </w:p>
    <w:p w14:paraId="0304C1B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南阳市持续聚力打造高效生态经济引领区研究</w:t>
      </w:r>
    </w:p>
    <w:p w14:paraId="6D62EE6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南阳市持续聚力打造全国枢纽经济先行区研究</w:t>
      </w:r>
    </w:p>
    <w:p w14:paraId="2ABD43C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南阳市持续聚力打造中医药文化传承发展中心研究</w:t>
      </w:r>
    </w:p>
    <w:p w14:paraId="0758E6A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南阳市持续聚力打造市域社会治理现代化示范区研究</w:t>
      </w:r>
    </w:p>
    <w:p w14:paraId="06455AD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南阳市持续全面提升城乡发展融合度研究</w:t>
      </w:r>
    </w:p>
    <w:p w14:paraId="014DF01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南阳市持续全面提升改革开放活跃度研究</w:t>
      </w:r>
    </w:p>
    <w:p w14:paraId="58B65FE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南阳市持续全面提升营商环境美誉度研究</w:t>
      </w:r>
    </w:p>
    <w:p w14:paraId="1BB8F9D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南阳市持续全面提升要素资源保障度研究</w:t>
      </w:r>
    </w:p>
    <w:p w14:paraId="5F4329C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南阳市持续全面提升人民群众满意度研究</w:t>
      </w:r>
    </w:p>
    <w:p w14:paraId="779510D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南阳践行“六个弘扬”加快副中心城市建设研究</w:t>
      </w:r>
    </w:p>
    <w:p w14:paraId="17874F9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南阳文旅融合发展研究</w:t>
      </w:r>
    </w:p>
    <w:p w14:paraId="1220094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南阳历史文化传承保护发展研究</w:t>
      </w:r>
    </w:p>
    <w:p w14:paraId="249BF98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南阳市贯彻落实国家安全观和提升风险防控能力研究</w:t>
      </w:r>
    </w:p>
    <w:p w14:paraId="7A7542F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南阳市发展壮大民营经济研究</w:t>
      </w:r>
    </w:p>
    <w:p w14:paraId="04581AC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南阳市加快新质生产力发展研究（可分行业分领域）</w:t>
      </w:r>
    </w:p>
    <w:p w14:paraId="0E4D834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“四高四争先”南阳实践路径研究</w:t>
      </w:r>
    </w:p>
    <w:p w14:paraId="1510FA1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党建引领基层高效能治理南阳实践研究</w:t>
      </w:r>
    </w:p>
    <w:p w14:paraId="180387A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南阳市推进主流媒体系统性变革研究</w:t>
      </w:r>
    </w:p>
    <w:p w14:paraId="7962390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其他服务于南阳经济社会发展的选题研究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3609791-40BF-42D1-B146-7E33EFCF688F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2" w:fontKey="{E168A9A4-21E6-42AD-A8AD-342CF18C9363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047651-0BA8-448A-B0BA-CECCD4119C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6395DC-E401-4561-8989-9327F78AF8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C7DC9">
    <w:pPr>
      <w:pStyle w:val="3"/>
      <w:spacing w:line="178" w:lineRule="auto"/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B2275"/>
    <w:multiLevelType w:val="singleLevel"/>
    <w:tmpl w:val="1A7B22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11BDE"/>
    <w:rsid w:val="04C3735B"/>
    <w:rsid w:val="06811BDE"/>
    <w:rsid w:val="0D533465"/>
    <w:rsid w:val="0EA0228A"/>
    <w:rsid w:val="1C7B56DC"/>
    <w:rsid w:val="1DF70D84"/>
    <w:rsid w:val="2A6A2827"/>
    <w:rsid w:val="2E3A48B2"/>
    <w:rsid w:val="521A1920"/>
    <w:rsid w:val="56EB6F05"/>
    <w:rsid w:val="670872EC"/>
    <w:rsid w:val="7C3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after="210" w:afterLines="0" w:line="7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883</Characters>
  <Lines>0</Lines>
  <Paragraphs>0</Paragraphs>
  <TotalTime>13</TotalTime>
  <ScaleCrop>false</ScaleCrop>
  <LinksUpToDate>false</LinksUpToDate>
  <CharactersWithSpaces>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2025-03-13T03:49:00Z</dcterms:created>
  <dc:creator>不配吃肉</dc:creator>
  <cp:lastModifiedBy>Nightmare</cp:lastModifiedBy>
  <dcterms:modified xsi:type="dcterms:W3CDTF">2025-03-14T07:30:07Z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8822772438EF4CD0B2C03C5E4E573867_13</vt:lpwstr>
  </property>
  <property fmtid="{D5CDD505-2E9C-101B-9397-08002B2CF9AE}" pid="4" name="KSOTemplateDocerSaveRecord">
    <vt:lpwstr>eyJoZGlkIjoiZjQzYmE2OWU0NmZlZjNhMjllMDRlNzJiMWY4MjIyZTkiLCJ1c2VySWQiOiI0OTg1Mjg0NzAifQ==</vt:lpwstr>
  </property>
</Properties>
</file>